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FC368E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0D4BDC">
              <w:rPr>
                <w:rFonts w:ascii="Times New Roman" w:hAnsi="Times New Roman"/>
                <w:sz w:val="22"/>
              </w:rPr>
              <w:t>1</w:t>
            </w:r>
            <w:r w:rsidR="00FC368E">
              <w:rPr>
                <w:rFonts w:ascii="Times New Roman" w:hAnsi="Times New Roman"/>
                <w:sz w:val="22"/>
              </w:rPr>
              <w:t>9635</w:t>
            </w:r>
            <w:r w:rsidR="00E56774">
              <w:rPr>
                <w:rFonts w:ascii="Times New Roman" w:hAnsi="Times New Roman"/>
                <w:sz w:val="22"/>
              </w:rPr>
              <w:t>/1</w:t>
            </w:r>
            <w:r w:rsidR="00BD6E94">
              <w:t xml:space="preserve"> </w:t>
            </w:r>
            <w:r w:rsidR="00CC6E44" w:rsidRPr="002454FC">
              <w:t>din</w:t>
            </w:r>
            <w:r w:rsidR="00FC368E">
              <w:t xml:space="preserve"> 22</w:t>
            </w:r>
            <w:r w:rsidR="00916BCC">
              <w:t>.</w:t>
            </w:r>
            <w:r w:rsidR="000D4BDC">
              <w:t>0</w:t>
            </w:r>
            <w:r w:rsidR="00FC368E">
              <w:t>7</w:t>
            </w:r>
            <w:r w:rsidR="000D4BDC">
              <w:t>.2021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D12BE5" w:rsidRPr="004F53CA" w:rsidRDefault="00D12BE5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FC368E" w:rsidRDefault="00FC368E" w:rsidP="00FC368E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Pr="005E23E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întocmirii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Contractului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închiriere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situat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Dej, str. Constantin </w:t>
      </w:r>
      <w:proofErr w:type="spellStart"/>
      <w:r>
        <w:rPr>
          <w:rFonts w:ascii="Times New Roman" w:hAnsi="Times New Roman"/>
        </w:rPr>
        <w:t>Dobrogeanu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Gherea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6, bl. V 02, </w:t>
      </w:r>
      <w:proofErr w:type="spellStart"/>
      <w:r>
        <w:rPr>
          <w:rFonts w:ascii="Times New Roman" w:hAnsi="Times New Roman"/>
        </w:rPr>
        <w:t>parter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care </w:t>
      </w:r>
      <w:proofErr w:type="spellStart"/>
      <w:proofErr w:type="gramStart"/>
      <w:r>
        <w:rPr>
          <w:rFonts w:ascii="Times New Roman" w:hAnsi="Times New Roman"/>
        </w:rPr>
        <w:t>este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edificată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Extindere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parterul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blocului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Farmacie</w:t>
      </w:r>
      <w:proofErr w:type="spellEnd"/>
    </w:p>
    <w:p w:rsidR="00966FFE" w:rsidRDefault="00966FFE" w:rsidP="00966FFE">
      <w:pPr>
        <w:jc w:val="center"/>
        <w:rPr>
          <w:rFonts w:ascii="Times New Roman" w:hAnsi="Times New Roman"/>
        </w:rPr>
      </w:pPr>
    </w:p>
    <w:p w:rsidR="00FD44C4" w:rsidRDefault="00FD44C4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E56774" w:rsidRPr="000C4A34" w:rsidRDefault="00A221EA" w:rsidP="00FD44C4">
      <w:pPr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>
        <w:rPr>
          <w:rFonts w:ascii="Times New Roman" w:hAnsi="Times New Roman"/>
          <w:szCs w:val="24"/>
        </w:rPr>
        <w:t>M</w:t>
      </w:r>
      <w:r w:rsidR="00FA5CEA" w:rsidRPr="00F75760">
        <w:rPr>
          <w:rFonts w:ascii="Times New Roman" w:hAnsi="Times New Roman"/>
          <w:szCs w:val="24"/>
        </w:rPr>
        <w:t>un</w:t>
      </w:r>
      <w:r>
        <w:rPr>
          <w:rFonts w:ascii="Times New Roman" w:hAnsi="Times New Roman"/>
          <w:szCs w:val="24"/>
        </w:rPr>
        <w:t>icipiul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Dej, </w:t>
      </w:r>
      <w:proofErr w:type="spellStart"/>
      <w:r w:rsidR="00FA5CEA" w:rsidRPr="00F75760">
        <w:rPr>
          <w:rFonts w:ascii="Times New Roman" w:hAnsi="Times New Roman"/>
          <w:szCs w:val="24"/>
        </w:rPr>
        <w:t>prin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="00FA5CEA" w:rsidRPr="00F75760">
        <w:rPr>
          <w:rFonts w:ascii="Times New Roman" w:hAnsi="Times New Roman"/>
          <w:szCs w:val="24"/>
        </w:rPr>
        <w:t>propune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</w:t>
      </w:r>
      <w:proofErr w:type="spellStart"/>
      <w:r w:rsidR="00FA5CEA" w:rsidRPr="00F75760">
        <w:rPr>
          <w:rFonts w:ascii="Times New Roman" w:hAnsi="Times New Roman"/>
          <w:szCs w:val="24"/>
        </w:rPr>
        <w:t>spre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</w:t>
      </w:r>
      <w:proofErr w:type="spellEnd"/>
      <w:r w:rsidR="00E56774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FD44C4">
        <w:rPr>
          <w:rFonts w:ascii="Times New Roman" w:hAnsi="Times New Roman"/>
        </w:rPr>
        <w:t>încheierea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unui</w:t>
      </w:r>
      <w:proofErr w:type="spellEnd"/>
      <w:r w:rsidR="00FD44C4">
        <w:rPr>
          <w:rFonts w:ascii="Times New Roman" w:hAnsi="Times New Roman"/>
        </w:rPr>
        <w:t xml:space="preserve"> Contract de </w:t>
      </w:r>
      <w:proofErr w:type="spellStart"/>
      <w:r w:rsidR="00FD44C4">
        <w:rPr>
          <w:rFonts w:ascii="Times New Roman" w:hAnsi="Times New Roman"/>
        </w:rPr>
        <w:t>închiriere</w:t>
      </w:r>
      <w:proofErr w:type="spellEnd"/>
      <w:r w:rsidR="00FD44C4">
        <w:rPr>
          <w:rFonts w:ascii="Times New Roman" w:hAnsi="Times New Roman"/>
        </w:rPr>
        <w:t xml:space="preserve"> </w:t>
      </w:r>
      <w:r w:rsidR="00FD44C4">
        <w:rPr>
          <w:rFonts w:ascii="Times New Roman" w:hAnsi="Times New Roman"/>
          <w:bCs/>
          <w:szCs w:val="24"/>
          <w:lang w:val="ro-RO"/>
        </w:rPr>
        <w:t xml:space="preserve">- pentru terenul </w:t>
      </w:r>
      <w:proofErr w:type="spellStart"/>
      <w:r w:rsidR="00FD44C4">
        <w:rPr>
          <w:rFonts w:ascii="Times New Roman" w:hAnsi="Times New Roman"/>
        </w:rPr>
        <w:t>terenul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în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suprafață</w:t>
      </w:r>
      <w:proofErr w:type="spellEnd"/>
      <w:r w:rsidR="00FD44C4">
        <w:rPr>
          <w:rFonts w:ascii="Times New Roman" w:hAnsi="Times New Roman"/>
        </w:rPr>
        <w:t xml:space="preserve"> de </w:t>
      </w:r>
      <w:r w:rsidR="00FC368E">
        <w:rPr>
          <w:rFonts w:ascii="Times New Roman" w:hAnsi="Times New Roman"/>
          <w:b/>
        </w:rPr>
        <w:t>17</w:t>
      </w:r>
      <w:r w:rsidR="00FD44C4" w:rsidRPr="009E7CB3">
        <w:rPr>
          <w:rFonts w:ascii="Times New Roman" w:hAnsi="Times New Roman"/>
          <w:b/>
        </w:rPr>
        <w:t xml:space="preserve"> </w:t>
      </w:r>
      <w:proofErr w:type="spellStart"/>
      <w:r w:rsidR="00FD44C4" w:rsidRPr="009E7CB3">
        <w:rPr>
          <w:rFonts w:ascii="Times New Roman" w:hAnsi="Times New Roman"/>
          <w:b/>
        </w:rPr>
        <w:t>mp</w:t>
      </w:r>
      <w:proofErr w:type="spellEnd"/>
      <w:r w:rsidR="00FD44C4">
        <w:rPr>
          <w:rFonts w:ascii="Times New Roman" w:hAnsi="Times New Roman"/>
        </w:rPr>
        <w:t xml:space="preserve">, </w:t>
      </w:r>
      <w:proofErr w:type="spellStart"/>
      <w:r w:rsidR="00FD44C4">
        <w:rPr>
          <w:rFonts w:ascii="Times New Roman" w:hAnsi="Times New Roman"/>
        </w:rPr>
        <w:t>situat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în</w:t>
      </w:r>
      <w:proofErr w:type="spellEnd"/>
      <w:r w:rsidR="00FD44C4">
        <w:rPr>
          <w:rFonts w:ascii="Times New Roman" w:hAnsi="Times New Roman"/>
        </w:rPr>
        <w:t xml:space="preserve"> Dej</w:t>
      </w:r>
      <w:r w:rsidR="00FD44C4">
        <w:rPr>
          <w:rFonts w:ascii="Times New Roman" w:hAnsi="Times New Roman"/>
          <w:bCs/>
          <w:szCs w:val="24"/>
          <w:lang w:val="ro-RO"/>
        </w:rPr>
        <w:t xml:space="preserve">, </w:t>
      </w:r>
      <w:r w:rsidR="00FC368E">
        <w:rPr>
          <w:rFonts w:ascii="Times New Roman" w:hAnsi="Times New Roman"/>
          <w:bCs/>
          <w:szCs w:val="24"/>
          <w:lang w:val="ro-RO"/>
        </w:rPr>
        <w:t xml:space="preserve">str. </w:t>
      </w:r>
      <w:r w:rsidR="00FC368E">
        <w:rPr>
          <w:szCs w:val="24"/>
          <w:lang w:val="fr-FR"/>
        </w:rPr>
        <w:t xml:space="preserve">Constantin </w:t>
      </w:r>
      <w:proofErr w:type="spellStart"/>
      <w:r w:rsidR="00FC368E">
        <w:rPr>
          <w:szCs w:val="24"/>
          <w:lang w:val="fr-FR"/>
        </w:rPr>
        <w:t>Dobrogeanu</w:t>
      </w:r>
      <w:proofErr w:type="spellEnd"/>
      <w:r w:rsidR="00FC368E">
        <w:rPr>
          <w:szCs w:val="24"/>
          <w:lang w:val="fr-FR"/>
        </w:rPr>
        <w:t xml:space="preserve"> </w:t>
      </w:r>
      <w:proofErr w:type="spellStart"/>
      <w:r w:rsidR="00FC368E">
        <w:rPr>
          <w:szCs w:val="24"/>
          <w:lang w:val="fr-FR"/>
        </w:rPr>
        <w:t>Gherea</w:t>
      </w:r>
      <w:proofErr w:type="spellEnd"/>
      <w:r w:rsidR="00FC368E">
        <w:rPr>
          <w:szCs w:val="24"/>
          <w:lang w:val="fr-FR"/>
        </w:rPr>
        <w:t>,</w:t>
      </w:r>
      <w:r w:rsidR="00FC368E" w:rsidRPr="00766D50">
        <w:rPr>
          <w:szCs w:val="24"/>
        </w:rPr>
        <w:t xml:space="preserve"> </w:t>
      </w:r>
      <w:proofErr w:type="spellStart"/>
      <w:r w:rsidR="00FC368E" w:rsidRPr="00766D50">
        <w:rPr>
          <w:szCs w:val="24"/>
        </w:rPr>
        <w:t>nr</w:t>
      </w:r>
      <w:proofErr w:type="spellEnd"/>
      <w:r w:rsidR="00FC368E" w:rsidRPr="00766D50">
        <w:rPr>
          <w:szCs w:val="24"/>
        </w:rPr>
        <w:t>.</w:t>
      </w:r>
      <w:r w:rsidR="00FC368E">
        <w:rPr>
          <w:szCs w:val="24"/>
        </w:rPr>
        <w:t xml:space="preserve"> 6, bl. V 02, </w:t>
      </w:r>
      <w:proofErr w:type="spellStart"/>
      <w:r w:rsidR="00DB7AD7">
        <w:rPr>
          <w:rFonts w:ascii="Times New Roman" w:hAnsi="Times New Roman"/>
        </w:rPr>
        <w:t>parter</w:t>
      </w:r>
      <w:proofErr w:type="spellEnd"/>
      <w:r w:rsidR="00DB7AD7">
        <w:rPr>
          <w:rFonts w:ascii="Times New Roman" w:hAnsi="Times New Roman"/>
        </w:rPr>
        <w:t xml:space="preserve">, </w:t>
      </w:r>
      <w:proofErr w:type="spellStart"/>
      <w:r w:rsidR="00DB7AD7">
        <w:rPr>
          <w:rFonts w:ascii="Times New Roman" w:hAnsi="Times New Roman"/>
        </w:rPr>
        <w:t>pe</w:t>
      </w:r>
      <w:proofErr w:type="spellEnd"/>
      <w:r w:rsidR="00DB7AD7">
        <w:rPr>
          <w:rFonts w:ascii="Times New Roman" w:hAnsi="Times New Roman"/>
        </w:rPr>
        <w:t xml:space="preserve"> care </w:t>
      </w:r>
      <w:proofErr w:type="spellStart"/>
      <w:r w:rsidR="00DB7AD7">
        <w:rPr>
          <w:rFonts w:ascii="Times New Roman" w:hAnsi="Times New Roman"/>
        </w:rPr>
        <w:t>este</w:t>
      </w:r>
      <w:proofErr w:type="spellEnd"/>
      <w:r w:rsidR="00DB7AD7">
        <w:rPr>
          <w:rFonts w:ascii="Times New Roman" w:hAnsi="Times New Roman"/>
        </w:rPr>
        <w:t xml:space="preserve"> </w:t>
      </w:r>
      <w:proofErr w:type="spellStart"/>
      <w:r w:rsidR="00DB7AD7">
        <w:rPr>
          <w:rFonts w:ascii="Times New Roman" w:hAnsi="Times New Roman"/>
        </w:rPr>
        <w:t>edificată</w:t>
      </w:r>
      <w:proofErr w:type="spellEnd"/>
      <w:r w:rsidR="00DB7AD7">
        <w:rPr>
          <w:rFonts w:ascii="Times New Roman" w:hAnsi="Times New Roman"/>
        </w:rPr>
        <w:t xml:space="preserve"> o </w:t>
      </w:r>
      <w:proofErr w:type="spellStart"/>
      <w:r w:rsidR="00DB7AD7">
        <w:rPr>
          <w:rFonts w:ascii="Times New Roman" w:hAnsi="Times New Roman"/>
        </w:rPr>
        <w:t>Extindere</w:t>
      </w:r>
      <w:proofErr w:type="spellEnd"/>
      <w:r w:rsidR="00DB7AD7">
        <w:rPr>
          <w:rFonts w:ascii="Times New Roman" w:hAnsi="Times New Roman"/>
        </w:rPr>
        <w:t xml:space="preserve"> la </w:t>
      </w:r>
      <w:proofErr w:type="spellStart"/>
      <w:r w:rsidR="00DB7AD7">
        <w:rPr>
          <w:rFonts w:ascii="Times New Roman" w:hAnsi="Times New Roman"/>
        </w:rPr>
        <w:t>parterul</w:t>
      </w:r>
      <w:proofErr w:type="spellEnd"/>
      <w:r w:rsidR="00DB7AD7">
        <w:rPr>
          <w:rFonts w:ascii="Times New Roman" w:hAnsi="Times New Roman"/>
        </w:rPr>
        <w:t xml:space="preserve"> </w:t>
      </w:r>
      <w:proofErr w:type="spellStart"/>
      <w:proofErr w:type="gramStart"/>
      <w:r w:rsidR="00DB7AD7">
        <w:rPr>
          <w:rFonts w:ascii="Times New Roman" w:hAnsi="Times New Roman"/>
        </w:rPr>
        <w:t>blocului</w:t>
      </w:r>
      <w:proofErr w:type="spellEnd"/>
      <w:r w:rsidR="00DB7AD7">
        <w:rPr>
          <w:rFonts w:ascii="Times New Roman" w:hAnsi="Times New Roman"/>
        </w:rPr>
        <w:t xml:space="preserve">  (</w:t>
      </w:r>
      <w:proofErr w:type="gramEnd"/>
      <w:r w:rsidR="00DB7AD7">
        <w:rPr>
          <w:rFonts w:ascii="Times New Roman" w:hAnsi="Times New Roman"/>
        </w:rPr>
        <w:t xml:space="preserve">la ap. </w:t>
      </w:r>
      <w:r w:rsidR="00FC368E">
        <w:rPr>
          <w:rFonts w:ascii="Times New Roman" w:hAnsi="Times New Roman"/>
        </w:rPr>
        <w:t>17</w:t>
      </w:r>
      <w:r w:rsidR="00DB7AD7">
        <w:rPr>
          <w:rFonts w:ascii="Times New Roman" w:hAnsi="Times New Roman"/>
        </w:rPr>
        <w:t>) –</w:t>
      </w:r>
      <w:r w:rsidR="00FC368E">
        <w:rPr>
          <w:rFonts w:ascii="Times New Roman" w:hAnsi="Times New Roman"/>
        </w:rPr>
        <w:t xml:space="preserve"> </w:t>
      </w:r>
      <w:proofErr w:type="spellStart"/>
      <w:r w:rsidR="00FC368E">
        <w:rPr>
          <w:rFonts w:ascii="Times New Roman" w:hAnsi="Times New Roman"/>
        </w:rPr>
        <w:t>Farmacie</w:t>
      </w:r>
      <w:proofErr w:type="spellEnd"/>
      <w:r w:rsidR="00DB7AD7">
        <w:rPr>
          <w:rFonts w:ascii="Times New Roman" w:hAnsi="Times New Roman"/>
        </w:rPr>
        <w:t>.</w:t>
      </w:r>
    </w:p>
    <w:p w:rsidR="00DB7AD7" w:rsidRDefault="00DB7AD7" w:rsidP="00DB7AD7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a fost concesionat inițial în conformitate cu Art. 15 lit. e) din Legea nr. 50/1991 republicată privind autorizarea executării lucrărilor de construcții. </w:t>
      </w:r>
    </w:p>
    <w:p w:rsidR="00FC368E" w:rsidRPr="00AD3B9D" w:rsidRDefault="00FC368E" w:rsidP="00FC368E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 xml:space="preserve">Deoarece Contractul de concesiune nr. 8/14803 din 01.09.2016 a cărui beneficiar este S.C. LAVANDULE FARMIMPEX S.R.L., expiră în </w:t>
      </w:r>
      <w:r>
        <w:rPr>
          <w:rFonts w:ascii="Times New Roman" w:hAnsi="Times New Roman"/>
        </w:rPr>
        <w:t xml:space="preserve">01 </w:t>
      </w:r>
      <w:proofErr w:type="spellStart"/>
      <w:r>
        <w:rPr>
          <w:rFonts w:ascii="Times New Roman" w:hAnsi="Times New Roman"/>
        </w:rPr>
        <w:t>septembrie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2021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și beneficiarii nu au reușit să își înscrie construcția edificată în Cartea Funciară (datorită procedurii foarte complicată și durată la B.C.P.I.), se </w:t>
      </w:r>
      <w:proofErr w:type="spellStart"/>
      <w:r w:rsidRPr="00AD3B9D">
        <w:rPr>
          <w:rFonts w:ascii="Times New Roman" w:hAnsi="Times New Roman"/>
          <w:bCs/>
          <w:szCs w:val="24"/>
          <w:lang w:val="fr-FR"/>
        </w:rPr>
        <w:t>propune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unui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r w:rsidRPr="00AD3B9D">
        <w:rPr>
          <w:rFonts w:ascii="Times New Roman" w:hAnsi="Times New Roman"/>
          <w:bCs/>
          <w:szCs w:val="24"/>
          <w:lang w:val="fr-FR"/>
        </w:rPr>
        <w:t>Contract</w:t>
      </w:r>
      <w:r>
        <w:rPr>
          <w:rFonts w:ascii="Times New Roman" w:hAnsi="Times New Roman"/>
          <w:bCs/>
          <w:szCs w:val="24"/>
          <w:lang w:val="fr-FR"/>
        </w:rPr>
        <w:t>e</w:t>
      </w:r>
      <w:r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Cs/>
          <w:szCs w:val="24"/>
          <w:lang w:val="fr-FR"/>
        </w:rPr>
        <w:t>închiriere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>,</w:t>
      </w:r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până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bCs/>
          <w:szCs w:val="24"/>
          <w:lang w:val="fr-FR"/>
        </w:rPr>
        <w:t>rezolvarea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situației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juridice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bCs/>
          <w:szCs w:val="24"/>
          <w:lang w:val="fr-FR"/>
        </w:rPr>
        <w:t>terenului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care este </w:t>
      </w:r>
      <w:proofErr w:type="spellStart"/>
      <w:r>
        <w:rPr>
          <w:rFonts w:ascii="Times New Roman" w:hAnsi="Times New Roman"/>
          <w:bCs/>
          <w:szCs w:val="24"/>
          <w:lang w:val="fr-FR"/>
        </w:rPr>
        <w:t>edificată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construcția</w:t>
      </w:r>
      <w:proofErr w:type="spellEnd"/>
      <w:r>
        <w:rPr>
          <w:rFonts w:ascii="Times New Roman" w:hAnsi="Times New Roman"/>
          <w:b/>
          <w:bCs/>
          <w:szCs w:val="24"/>
          <w:lang w:val="fr-FR"/>
        </w:rPr>
        <w:t>.</w:t>
      </w:r>
    </w:p>
    <w:p w:rsidR="00FC368E" w:rsidRPr="00A40F0E" w:rsidRDefault="00FC368E" w:rsidP="00FC368E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nu se </w:t>
      </w:r>
      <w:proofErr w:type="spellStart"/>
      <w:r>
        <w:rPr>
          <w:rFonts w:ascii="Times New Roman" w:hAnsi="Times New Roman"/>
          <w:szCs w:val="24"/>
        </w:rPr>
        <w:t>poate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încheia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un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nou</w:t>
      </w:r>
      <w:proofErr w:type="spellEnd"/>
      <w:r>
        <w:rPr>
          <w:rFonts w:ascii="Times New Roman" w:hAnsi="Times New Roman"/>
          <w:szCs w:val="24"/>
        </w:rPr>
        <w:t xml:space="preserve"> contract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până</w:t>
      </w:r>
      <w:proofErr w:type="spellEnd"/>
      <w:r>
        <w:rPr>
          <w:rFonts w:ascii="Times New Roman" w:hAnsi="Times New Roman"/>
          <w:szCs w:val="24"/>
        </w:rPr>
        <w:t xml:space="preserve"> nu </w:t>
      </w:r>
      <w:proofErr w:type="spellStart"/>
      <w:r>
        <w:rPr>
          <w:rFonts w:ascii="Times New Roman" w:hAnsi="Times New Roman"/>
          <w:szCs w:val="24"/>
        </w:rPr>
        <w:t>există</w:t>
      </w:r>
      <w:proofErr w:type="spellEnd"/>
      <w:r>
        <w:rPr>
          <w:rFonts w:ascii="Times New Roman" w:hAnsi="Times New Roman"/>
          <w:szCs w:val="24"/>
        </w:rPr>
        <w:t xml:space="preserve"> Extras de Carte </w:t>
      </w:r>
      <w:proofErr w:type="spellStart"/>
      <w:r>
        <w:rPr>
          <w:rFonts w:ascii="Times New Roman" w:hAnsi="Times New Roman"/>
          <w:szCs w:val="24"/>
        </w:rPr>
        <w:t>Funciară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aferent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construcțiilor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edificate</w:t>
      </w:r>
      <w:proofErr w:type="spellEnd"/>
      <w:r>
        <w:rPr>
          <w:rFonts w:ascii="Times New Roman" w:hAnsi="Times New Roman"/>
          <w:szCs w:val="24"/>
        </w:rPr>
        <w:t xml:space="preserve">, conform Art. 22, </w:t>
      </w:r>
      <w:proofErr w:type="spellStart"/>
      <w:r>
        <w:rPr>
          <w:rFonts w:ascii="Times New Roman" w:hAnsi="Times New Roman"/>
          <w:szCs w:val="24"/>
        </w:rPr>
        <w:t>alin</w:t>
      </w:r>
      <w:proofErr w:type="spellEnd"/>
      <w:r>
        <w:rPr>
          <w:rFonts w:ascii="Times New Roman" w:hAnsi="Times New Roman"/>
          <w:szCs w:val="24"/>
        </w:rPr>
        <w:t xml:space="preserve">. (2) </w:t>
      </w:r>
      <w:proofErr w:type="gramStart"/>
      <w:r>
        <w:rPr>
          <w:rFonts w:ascii="Times New Roman" w:hAnsi="Times New Roman"/>
          <w:szCs w:val="24"/>
        </w:rPr>
        <w:t>din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Legea nr. 50/1991 republicată privind autorizarea executării lucrărilor de construcții.</w:t>
      </w:r>
    </w:p>
    <w:p w:rsidR="00FC368E" w:rsidRDefault="00FC368E" w:rsidP="00FC368E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închirierii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5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>.</w:t>
      </w:r>
    </w:p>
    <w:p w:rsidR="00FC368E" w:rsidRPr="00A40F0E" w:rsidRDefault="00FC368E" w:rsidP="00FC368E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Chiriașul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obligat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să</w:t>
      </w:r>
      <w:proofErr w:type="spellEnd"/>
      <w:r>
        <w:rPr>
          <w:rFonts w:ascii="Times New Roman" w:hAnsi="Times New Roman"/>
          <w:szCs w:val="24"/>
        </w:rPr>
        <w:t xml:space="preserve"> nu </w:t>
      </w:r>
      <w:proofErr w:type="spellStart"/>
      <w:r>
        <w:rPr>
          <w:rFonts w:ascii="Times New Roman" w:hAnsi="Times New Roman"/>
          <w:szCs w:val="24"/>
        </w:rPr>
        <w:t>schimbe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destinația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imobilului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>.</w:t>
      </w:r>
    </w:p>
    <w:p w:rsidR="00FC368E" w:rsidRPr="00EF1928" w:rsidRDefault="00FC368E" w:rsidP="00FC368E">
      <w:pPr>
        <w:rPr>
          <w:rFonts w:ascii="Times New Roman" w:hAnsi="Times New Roman"/>
          <w:bCs/>
          <w:szCs w:val="24"/>
          <w:lang w:val="fr-FR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Tariful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632</w:t>
      </w:r>
      <w:proofErr w:type="gramStart"/>
      <w:r>
        <w:rPr>
          <w:rFonts w:ascii="Times New Roman" w:hAnsi="Times New Roman"/>
          <w:szCs w:val="24"/>
        </w:rPr>
        <w:t>,72</w:t>
      </w:r>
      <w:proofErr w:type="gramEnd"/>
      <w:r>
        <w:rPr>
          <w:rFonts w:ascii="Times New Roman" w:hAnsi="Times New Roman"/>
          <w:szCs w:val="24"/>
        </w:rPr>
        <w:t xml:space="preserve"> lei/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2021. </w:t>
      </w:r>
      <w:proofErr w:type="spellStart"/>
      <w:r w:rsidRPr="00B02700">
        <w:rPr>
          <w:rFonts w:ascii="Times New Roman" w:hAnsi="Times New Roman"/>
          <w:bCs/>
          <w:szCs w:val="24"/>
          <w:lang w:val="fr-FR"/>
        </w:rPr>
        <w:t>Tarif</w:t>
      </w:r>
      <w:r>
        <w:rPr>
          <w:rFonts w:ascii="Times New Roman" w:hAnsi="Times New Roman"/>
          <w:bCs/>
          <w:szCs w:val="24"/>
          <w:lang w:val="fr-FR"/>
        </w:rPr>
        <w:t>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EF1928">
        <w:rPr>
          <w:rFonts w:ascii="Times New Roman" w:hAnsi="Times New Roman"/>
          <w:bCs/>
          <w:szCs w:val="24"/>
          <w:lang w:val="fr-FR"/>
        </w:rPr>
        <w:t>se v</w:t>
      </w:r>
      <w:r>
        <w:rPr>
          <w:rFonts w:ascii="Times New Roman" w:hAnsi="Times New Roman"/>
          <w:bCs/>
          <w:szCs w:val="24"/>
          <w:lang w:val="fr-FR"/>
        </w:rPr>
        <w:t>a</w:t>
      </w:r>
      <w:r w:rsidRPr="00EF1928">
        <w:rPr>
          <w:rFonts w:ascii="Times New Roman" w:hAnsi="Times New Roman"/>
          <w:bCs/>
          <w:szCs w:val="24"/>
          <w:lang w:val="fr-FR"/>
        </w:rPr>
        <w:t xml:space="preserve">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CA12DC" w:rsidRPr="00F75760" w:rsidRDefault="00CA12DC" w:rsidP="00966FFE">
      <w:pPr>
        <w:rPr>
          <w:rFonts w:ascii="Times New Roman" w:hAnsi="Times New Roman"/>
          <w:szCs w:val="24"/>
          <w:lang w:val="fr-FR"/>
        </w:rPr>
      </w:pPr>
      <w:bookmarkStart w:id="0" w:name="_GoBack"/>
      <w:bookmarkEnd w:id="0"/>
    </w:p>
    <w:p w:rsidR="00FD44C4" w:rsidRDefault="00FD44C4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D44C4" w:rsidRPr="00F75760" w:rsidRDefault="00FD44C4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916BCC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</w:rPr>
        <w:t xml:space="preserve">      </w:t>
      </w:r>
      <w:r w:rsidR="006D71C5" w:rsidRPr="00F75760">
        <w:rPr>
          <w:rFonts w:ascii="Times New Roman" w:hAnsi="Times New Roman"/>
          <w:szCs w:val="24"/>
        </w:rPr>
        <w:t>ARHITECT ȘEF</w:t>
      </w:r>
      <w:r w:rsidR="006D71C5"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916BCC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        </w:t>
      </w:r>
      <w:proofErr w:type="spellStart"/>
      <w:r w:rsidR="00704794"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="00704794"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="00704794"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="00704794"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ro-RO"/>
        </w:rPr>
        <w:t xml:space="preserve">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704794"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704794" w:rsidRDefault="00704794" w:rsidP="00170C0E">
      <w:pPr>
        <w:rPr>
          <w:lang w:val="en-GB"/>
        </w:rPr>
      </w:pPr>
    </w:p>
    <w:p w:rsidR="00FD44C4" w:rsidRDefault="00FD44C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FD44C4" w:rsidRPr="001141AF" w:rsidRDefault="00FD44C4" w:rsidP="00FD44C4">
      <w:pPr>
        <w:rPr>
          <w:lang w:val="en-GB"/>
        </w:rPr>
      </w:pPr>
      <w:proofErr w:type="spellStart"/>
      <w:r>
        <w:rPr>
          <w:lang w:val="en-GB"/>
        </w:rPr>
        <w:t>Compartiment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Juridic-contencios</w:t>
      </w:r>
      <w:proofErr w:type="spellEnd"/>
      <w:r>
        <w:rPr>
          <w:lang w:val="en-GB"/>
        </w:rPr>
        <w:t xml:space="preserve">                                                                        </w:t>
      </w: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FD44C4" w:rsidRPr="007627FB" w:rsidRDefault="00FD44C4" w:rsidP="00FD44C4">
      <w:pPr>
        <w:rPr>
          <w:b/>
          <w:caps/>
          <w:u w:val="single"/>
          <w:lang w:val="en-GB"/>
        </w:rPr>
      </w:pPr>
      <w:r>
        <w:rPr>
          <w:lang w:val="en-GB"/>
        </w:rPr>
        <w:t xml:space="preserve">              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        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p w:rsidR="00FD44C4" w:rsidRPr="006D71C5" w:rsidRDefault="00FD44C4" w:rsidP="00FD44C4">
      <w:pPr>
        <w:rPr>
          <w:b/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06300"/>
    <w:rsid w:val="000239CA"/>
    <w:rsid w:val="00043DD4"/>
    <w:rsid w:val="0004615B"/>
    <w:rsid w:val="00055F82"/>
    <w:rsid w:val="00065F2F"/>
    <w:rsid w:val="00067698"/>
    <w:rsid w:val="000810A3"/>
    <w:rsid w:val="00087155"/>
    <w:rsid w:val="00087DCE"/>
    <w:rsid w:val="00093CB6"/>
    <w:rsid w:val="000A1140"/>
    <w:rsid w:val="000A23B9"/>
    <w:rsid w:val="000B06A7"/>
    <w:rsid w:val="000B2FBE"/>
    <w:rsid w:val="000C4A34"/>
    <w:rsid w:val="000D4BDC"/>
    <w:rsid w:val="000D686F"/>
    <w:rsid w:val="000E1FB4"/>
    <w:rsid w:val="001141AF"/>
    <w:rsid w:val="001435BD"/>
    <w:rsid w:val="00163FB9"/>
    <w:rsid w:val="00170C0E"/>
    <w:rsid w:val="001712C4"/>
    <w:rsid w:val="00192CFA"/>
    <w:rsid w:val="001A3A23"/>
    <w:rsid w:val="001B68F1"/>
    <w:rsid w:val="001C2959"/>
    <w:rsid w:val="002040A0"/>
    <w:rsid w:val="002062FD"/>
    <w:rsid w:val="00221BB1"/>
    <w:rsid w:val="002232D4"/>
    <w:rsid w:val="00233BA1"/>
    <w:rsid w:val="002623E4"/>
    <w:rsid w:val="00277021"/>
    <w:rsid w:val="00292E1C"/>
    <w:rsid w:val="002A7706"/>
    <w:rsid w:val="002B4C22"/>
    <w:rsid w:val="002D03C6"/>
    <w:rsid w:val="002D21C2"/>
    <w:rsid w:val="002D5612"/>
    <w:rsid w:val="00350539"/>
    <w:rsid w:val="003522D2"/>
    <w:rsid w:val="00375035"/>
    <w:rsid w:val="00384FCF"/>
    <w:rsid w:val="00393551"/>
    <w:rsid w:val="003A0B6D"/>
    <w:rsid w:val="003E4A78"/>
    <w:rsid w:val="00454E81"/>
    <w:rsid w:val="004911C3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8211C"/>
    <w:rsid w:val="005832F4"/>
    <w:rsid w:val="00585D73"/>
    <w:rsid w:val="005918FE"/>
    <w:rsid w:val="005A3043"/>
    <w:rsid w:val="005D4EDD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904FA"/>
    <w:rsid w:val="007B1639"/>
    <w:rsid w:val="007D1DF4"/>
    <w:rsid w:val="007D33E6"/>
    <w:rsid w:val="00802C70"/>
    <w:rsid w:val="00813550"/>
    <w:rsid w:val="008542AF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16BCC"/>
    <w:rsid w:val="0094344D"/>
    <w:rsid w:val="00945D44"/>
    <w:rsid w:val="00947EFB"/>
    <w:rsid w:val="00950CEF"/>
    <w:rsid w:val="00961AD9"/>
    <w:rsid w:val="00966FFE"/>
    <w:rsid w:val="00987C08"/>
    <w:rsid w:val="009B1999"/>
    <w:rsid w:val="009E4122"/>
    <w:rsid w:val="009E6642"/>
    <w:rsid w:val="009E7CB3"/>
    <w:rsid w:val="009F057F"/>
    <w:rsid w:val="009F0710"/>
    <w:rsid w:val="00A005CD"/>
    <w:rsid w:val="00A06FFE"/>
    <w:rsid w:val="00A21891"/>
    <w:rsid w:val="00A221EA"/>
    <w:rsid w:val="00A27994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507A7"/>
    <w:rsid w:val="00B72493"/>
    <w:rsid w:val="00BC671D"/>
    <w:rsid w:val="00BC6D48"/>
    <w:rsid w:val="00BD36FC"/>
    <w:rsid w:val="00BD6E94"/>
    <w:rsid w:val="00BE0D28"/>
    <w:rsid w:val="00BE4E7D"/>
    <w:rsid w:val="00C2068E"/>
    <w:rsid w:val="00C20B6E"/>
    <w:rsid w:val="00C33916"/>
    <w:rsid w:val="00C44387"/>
    <w:rsid w:val="00C47581"/>
    <w:rsid w:val="00C5133F"/>
    <w:rsid w:val="00C65F1F"/>
    <w:rsid w:val="00C74B97"/>
    <w:rsid w:val="00C90898"/>
    <w:rsid w:val="00C93F39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12BE5"/>
    <w:rsid w:val="00D21CAA"/>
    <w:rsid w:val="00D61B52"/>
    <w:rsid w:val="00D828AC"/>
    <w:rsid w:val="00D90740"/>
    <w:rsid w:val="00D90E7C"/>
    <w:rsid w:val="00DA2358"/>
    <w:rsid w:val="00DB7AD7"/>
    <w:rsid w:val="00DC0649"/>
    <w:rsid w:val="00DC7DE8"/>
    <w:rsid w:val="00DD062D"/>
    <w:rsid w:val="00DD0AC9"/>
    <w:rsid w:val="00DD30CD"/>
    <w:rsid w:val="00DE099F"/>
    <w:rsid w:val="00DF424B"/>
    <w:rsid w:val="00DF5CA4"/>
    <w:rsid w:val="00E2562C"/>
    <w:rsid w:val="00E44963"/>
    <w:rsid w:val="00E51198"/>
    <w:rsid w:val="00E55173"/>
    <w:rsid w:val="00E56774"/>
    <w:rsid w:val="00E8729E"/>
    <w:rsid w:val="00EA5EFB"/>
    <w:rsid w:val="00F05C28"/>
    <w:rsid w:val="00F14C92"/>
    <w:rsid w:val="00F33AFB"/>
    <w:rsid w:val="00F53332"/>
    <w:rsid w:val="00F535D4"/>
    <w:rsid w:val="00F75760"/>
    <w:rsid w:val="00F83B1E"/>
    <w:rsid w:val="00FA5A2D"/>
    <w:rsid w:val="00FA5CEA"/>
    <w:rsid w:val="00FB11CB"/>
    <w:rsid w:val="00FC368E"/>
    <w:rsid w:val="00FD44C4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2021-05-05T09:52:00Z</cp:lastPrinted>
  <dcterms:created xsi:type="dcterms:W3CDTF">2021-07-22T06:43:00Z</dcterms:created>
  <dcterms:modified xsi:type="dcterms:W3CDTF">2021-07-22T06:47:00Z</dcterms:modified>
</cp:coreProperties>
</file>